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36A87" w14:textId="57DB57A0" w:rsidR="00725088" w:rsidRDefault="00725088" w:rsidP="00725088">
      <w:pPr>
        <w:pStyle w:val="Normal1"/>
        <w:spacing w:after="0" w:line="360" w:lineRule="auto"/>
        <w:jc w:val="center"/>
        <w:rPr>
          <w:rFonts w:ascii="Arial" w:hAnsi="Arial" w:cs="Arial"/>
          <w:b/>
          <w:color w:val="000000"/>
          <w:lang w:val="sr-Cyrl-RS"/>
        </w:rPr>
      </w:pPr>
      <w:r>
        <w:rPr>
          <w:rFonts w:ascii="Arial" w:hAnsi="Arial" w:cs="Arial"/>
          <w:b/>
          <w:color w:val="000000"/>
        </w:rPr>
        <w:t>КРИТЕРИЈУМ</w:t>
      </w:r>
      <w:r>
        <w:rPr>
          <w:rFonts w:ascii="Arial" w:hAnsi="Arial" w:cs="Arial"/>
          <w:b/>
          <w:color w:val="000000"/>
          <w:lang w:val="sr-Cyrl-RS"/>
        </w:rPr>
        <w:t>И</w:t>
      </w:r>
      <w:r>
        <w:rPr>
          <w:rFonts w:ascii="Arial" w:hAnsi="Arial" w:cs="Arial"/>
          <w:b/>
          <w:color w:val="000000"/>
        </w:rPr>
        <w:t xml:space="preserve"> ОЦЕЊИВАЊА </w:t>
      </w:r>
      <w:r>
        <w:rPr>
          <w:rFonts w:ascii="Arial" w:hAnsi="Arial" w:cs="Arial"/>
          <w:b/>
          <w:color w:val="000000"/>
          <w:lang w:val="sr-Cyrl-RS"/>
        </w:rPr>
        <w:t xml:space="preserve">ЗА </w:t>
      </w:r>
      <w:r>
        <w:rPr>
          <w:rFonts w:ascii="Arial" w:hAnsi="Arial" w:cs="Arial"/>
          <w:b/>
          <w:color w:val="000000"/>
          <w:lang w:val="sr-Cyrl-RS"/>
        </w:rPr>
        <w:t>ХЕМИЈУ</w:t>
      </w:r>
    </w:p>
    <w:p w14:paraId="47FBBF1D" w14:textId="14BD8C90" w:rsidR="00725088" w:rsidRPr="00725088" w:rsidRDefault="00725088" w:rsidP="00725088">
      <w:pPr>
        <w:pStyle w:val="Normal1"/>
        <w:spacing w:after="0"/>
        <w:jc w:val="center"/>
        <w:rPr>
          <w:rFonts w:ascii="Arial" w:hAnsi="Arial" w:cs="Arial"/>
          <w:b/>
          <w:color w:val="000000"/>
          <w:lang w:val="sr-Cyrl-RS"/>
        </w:rPr>
      </w:pPr>
      <w:r>
        <w:rPr>
          <w:rFonts w:ascii="Arial" w:hAnsi="Arial" w:cs="Arial"/>
          <w:b/>
          <w:color w:val="000000"/>
          <w:lang w:val="sr-Cyrl-RS"/>
        </w:rPr>
        <w:t>ПРЕДМЕТНА НАСТАВА</w:t>
      </w:r>
    </w:p>
    <w:p w14:paraId="1CDDA013" w14:textId="7D768C92" w:rsidR="00837E70" w:rsidRPr="001D5620" w:rsidRDefault="00837E70" w:rsidP="00725088">
      <w:pPr>
        <w:spacing w:after="0" w:line="240" w:lineRule="auto"/>
        <w:rPr>
          <w:rFonts w:ascii="Arial" w:hAnsi="Arial" w:cs="Arial"/>
          <w:sz w:val="22"/>
          <w:lang w:val="sr-Cyrl-RS"/>
        </w:rPr>
      </w:pPr>
      <w:r w:rsidRPr="001D5620">
        <w:rPr>
          <w:rFonts w:ascii="Arial" w:hAnsi="Arial" w:cs="Arial"/>
          <w:sz w:val="22"/>
          <w:lang w:val="sr-Cyrl-RS"/>
        </w:rPr>
        <w:t xml:space="preserve">Постигнућа ученика на часовима </w:t>
      </w:r>
      <w:r w:rsidR="00AB7B1C" w:rsidRPr="001D5620">
        <w:rPr>
          <w:rFonts w:ascii="Arial" w:hAnsi="Arial" w:cs="Arial"/>
          <w:sz w:val="22"/>
          <w:lang w:val="sr-Cyrl-RS"/>
        </w:rPr>
        <w:t>хемије</w:t>
      </w:r>
      <w:r w:rsidRPr="001D5620">
        <w:rPr>
          <w:rFonts w:ascii="Arial" w:hAnsi="Arial" w:cs="Arial"/>
          <w:sz w:val="22"/>
          <w:lang w:val="sr-Cyrl-RS"/>
        </w:rPr>
        <w:t xml:space="preserve"> вреднују се:</w:t>
      </w:r>
    </w:p>
    <w:p w14:paraId="7D52BBF6" w14:textId="77777777" w:rsidR="00837E70" w:rsidRPr="001D5620" w:rsidRDefault="00837E70" w:rsidP="0072508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1D5620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сумативно- кроз писмене и усмене провере;</w:t>
      </w:r>
    </w:p>
    <w:p w14:paraId="6A01BC02" w14:textId="77777777" w:rsidR="003625F5" w:rsidRPr="001D5620" w:rsidRDefault="00837E70" w:rsidP="0072508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1D5620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формативно- праћењем ак</w:t>
      </w:r>
      <w:r w:rsidR="003625F5" w:rsidRPr="001D5620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 xml:space="preserve">тивности ученика на сваком часу - </w:t>
      </w:r>
      <w:r w:rsidR="003625F5" w:rsidRPr="001D5620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  <w:lang w:val="sr-Cyrl-RS"/>
        </w:rPr>
        <w:t xml:space="preserve">да ли раде, да ли се јављају, да ли пишу, решавају задатке, анализирају, </w:t>
      </w:r>
      <w:r w:rsidR="00391635" w:rsidRPr="001D5620">
        <w:rPr>
          <w:rFonts w:ascii="Arial" w:hAnsi="Arial" w:cs="Arial"/>
          <w:color w:val="161616"/>
          <w:spacing w:val="5"/>
          <w:sz w:val="22"/>
          <w:szCs w:val="22"/>
          <w:shd w:val="clear" w:color="auto" w:fill="FFFFFF"/>
          <w:lang w:val="sr-Cyrl-RS"/>
        </w:rPr>
        <w:t>дискутују</w:t>
      </w:r>
    </w:p>
    <w:p w14:paraId="5F968B71" w14:textId="77777777" w:rsidR="003625F5" w:rsidRPr="001D5620" w:rsidRDefault="003625F5" w:rsidP="00725088">
      <w:pPr>
        <w:pStyle w:val="NormalWeb"/>
        <w:shd w:val="clear" w:color="auto" w:fill="FFFFFF"/>
        <w:spacing w:before="0" w:beforeAutospacing="0" w:after="0" w:afterAutospacing="0"/>
        <w:ind w:left="780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4809E16C" w14:textId="2AE60A89" w:rsidR="003625F5" w:rsidRPr="001D5620" w:rsidRDefault="00837E70" w:rsidP="0072508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1D5620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 xml:space="preserve">Вреднују се и: </w:t>
      </w:r>
    </w:p>
    <w:p w14:paraId="3E19C3C0" w14:textId="5355379B" w:rsidR="00837E70" w:rsidRPr="001D5620" w:rsidRDefault="00837E70" w:rsidP="0072508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1D5620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продукти рада ( домаћи задаци</w:t>
      </w:r>
      <w:r w:rsidR="000B0104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 xml:space="preserve"> и </w:t>
      </w:r>
      <w:r w:rsidRPr="001D5620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др.);</w:t>
      </w:r>
    </w:p>
    <w:p w14:paraId="7D777C94" w14:textId="07431EE3" w:rsidR="00837E70" w:rsidRPr="001D5620" w:rsidRDefault="00837E70" w:rsidP="0072508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1D5620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учешће и ангажовање у р</w:t>
      </w:r>
      <w:r w:rsidR="00391635" w:rsidRPr="001D5620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азличитим облицима групног рада.</w:t>
      </w:r>
    </w:p>
    <w:p w14:paraId="6BF3462E" w14:textId="77777777" w:rsidR="003625F5" w:rsidRPr="001D5620" w:rsidRDefault="003625F5" w:rsidP="003625F5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</w:p>
    <w:p w14:paraId="6ED83BD5" w14:textId="6B5A5C93" w:rsidR="00837E70" w:rsidRPr="001D5620" w:rsidRDefault="00837E70" w:rsidP="00837E70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r w:rsidRPr="001D5620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 xml:space="preserve">На основу </w:t>
      </w:r>
      <w:r w:rsidR="00725088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П</w:t>
      </w:r>
      <w:r w:rsidRPr="001D5620">
        <w:rPr>
          <w:rFonts w:ascii="Arial" w:hAnsi="Arial" w:cs="Arial"/>
          <w:color w:val="161616"/>
          <w:spacing w:val="5"/>
          <w:sz w:val="22"/>
          <w:szCs w:val="22"/>
          <w:lang w:val="sr-Cyrl-RS"/>
        </w:rPr>
        <w:t>равилника о оцењивању ученика у основном образовању и васпитању, наведени су критеријуми оцењивања:</w:t>
      </w:r>
    </w:p>
    <w:p w14:paraId="787C5495" w14:textId="77777777" w:rsidR="003625F5" w:rsidRPr="001D5620" w:rsidRDefault="003625F5" w:rsidP="0072508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Оцену одличан (5) добија ученик који:</w:t>
      </w:r>
    </w:p>
    <w:p w14:paraId="54C5E239" w14:textId="77777777" w:rsidR="003625F5" w:rsidRPr="001D5620" w:rsidRDefault="003625F5" w:rsidP="0072508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у потпуности показује способност трансформације знања и примене у новим ситуацијама;</w:t>
      </w:r>
    </w:p>
    <w:p w14:paraId="4684758E" w14:textId="77777777" w:rsidR="003625F5" w:rsidRPr="001D5620" w:rsidRDefault="003625F5" w:rsidP="00725088">
      <w:pPr>
        <w:pStyle w:val="NormalWeb"/>
        <w:numPr>
          <w:ilvl w:val="0"/>
          <w:numId w:val="3"/>
        </w:numPr>
        <w:shd w:val="clear" w:color="auto" w:fill="FFFFFF"/>
        <w:spacing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лако логички повезује чињенице и појмове;</w:t>
      </w:r>
    </w:p>
    <w:p w14:paraId="629EA20C" w14:textId="77777777" w:rsidR="003625F5" w:rsidRPr="001D5620" w:rsidRDefault="003625F5" w:rsidP="00725088">
      <w:pPr>
        <w:pStyle w:val="NormalWeb"/>
        <w:numPr>
          <w:ilvl w:val="0"/>
          <w:numId w:val="3"/>
        </w:numPr>
        <w:shd w:val="clear" w:color="auto" w:fill="FFFFFF"/>
        <w:spacing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самостално изводи закључке који се заснивају на подацима;</w:t>
      </w:r>
    </w:p>
    <w:p w14:paraId="7ABBA1EA" w14:textId="77777777" w:rsidR="003625F5" w:rsidRPr="001D5620" w:rsidRDefault="003625F5" w:rsidP="00725088">
      <w:pPr>
        <w:pStyle w:val="NormalWeb"/>
        <w:numPr>
          <w:ilvl w:val="0"/>
          <w:numId w:val="3"/>
        </w:numPr>
        <w:shd w:val="clear" w:color="auto" w:fill="FFFFFF"/>
        <w:spacing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решава проблеме на нивоу стваралачког мишљења и у потпуности критички расуђује;</w:t>
      </w:r>
    </w:p>
    <w:p w14:paraId="0B3F7C02" w14:textId="77777777" w:rsidR="003625F5" w:rsidRPr="001D5620" w:rsidRDefault="003625F5" w:rsidP="00725088">
      <w:pPr>
        <w:pStyle w:val="NormalWeb"/>
        <w:numPr>
          <w:ilvl w:val="0"/>
          <w:numId w:val="3"/>
        </w:numPr>
        <w:shd w:val="clear" w:color="auto" w:fill="FFFFFF"/>
        <w:spacing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показује изузетну самосталност уз изузетно висок степен активности и ангажовања.</w:t>
      </w:r>
    </w:p>
    <w:p w14:paraId="1D84FEB8" w14:textId="77777777" w:rsidR="003625F5" w:rsidRPr="001D5620" w:rsidRDefault="003625F5" w:rsidP="00725088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Оцену врло добар (4) добија ученик који:</w:t>
      </w:r>
    </w:p>
    <w:p w14:paraId="122C8FD8" w14:textId="77777777" w:rsidR="003625F5" w:rsidRPr="001D5620" w:rsidRDefault="003625F5" w:rsidP="003625F5">
      <w:pPr>
        <w:pStyle w:val="NormalWeb"/>
        <w:numPr>
          <w:ilvl w:val="0"/>
          <w:numId w:val="4"/>
        </w:numPr>
        <w:shd w:val="clear" w:color="auto" w:fill="FFFFFF"/>
        <w:spacing w:after="3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у великој мери показује способност примене знања и логички повезује чињенице и појмове;</w:t>
      </w:r>
    </w:p>
    <w:p w14:paraId="52971162" w14:textId="77777777" w:rsidR="003625F5" w:rsidRPr="001D5620" w:rsidRDefault="003625F5" w:rsidP="003625F5">
      <w:pPr>
        <w:pStyle w:val="NormalWeb"/>
        <w:numPr>
          <w:ilvl w:val="0"/>
          <w:numId w:val="4"/>
        </w:numPr>
        <w:shd w:val="clear" w:color="auto" w:fill="FFFFFF"/>
        <w:spacing w:after="3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самостално изводи закључке који се заснивају на подацима;</w:t>
      </w:r>
    </w:p>
    <w:p w14:paraId="0882B41F" w14:textId="77777777" w:rsidR="003625F5" w:rsidRPr="001D5620" w:rsidRDefault="003625F5" w:rsidP="003625F5">
      <w:pPr>
        <w:pStyle w:val="NormalWeb"/>
        <w:numPr>
          <w:ilvl w:val="0"/>
          <w:numId w:val="4"/>
        </w:numPr>
        <w:shd w:val="clear" w:color="auto" w:fill="FFFFFF"/>
        <w:spacing w:after="3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решава поједине проблеме на нивоу стваралачког мишљења и у знатној мери критички расуђује;</w:t>
      </w:r>
    </w:p>
    <w:p w14:paraId="1944C2BC" w14:textId="77777777" w:rsidR="003625F5" w:rsidRPr="001D5620" w:rsidRDefault="003625F5" w:rsidP="003625F5">
      <w:pPr>
        <w:pStyle w:val="NormalWeb"/>
        <w:numPr>
          <w:ilvl w:val="0"/>
          <w:numId w:val="4"/>
        </w:numPr>
        <w:shd w:val="clear" w:color="auto" w:fill="FFFFFF"/>
        <w:spacing w:after="3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показује велику самосталност и висок степен активности и ангажовања.</w:t>
      </w:r>
    </w:p>
    <w:p w14:paraId="1CD5C647" w14:textId="50245980" w:rsidR="00725088" w:rsidRPr="001D5620" w:rsidRDefault="003625F5" w:rsidP="0072508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Оцену добар (3) добија ученик који:</w:t>
      </w:r>
    </w:p>
    <w:p w14:paraId="64285D85" w14:textId="77777777" w:rsidR="003625F5" w:rsidRPr="001D5620" w:rsidRDefault="003625F5" w:rsidP="00725088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у довољној мери показује способност употребе информација у новим ситуацијама;</w:t>
      </w:r>
    </w:p>
    <w:p w14:paraId="7B98A396" w14:textId="77777777" w:rsidR="003625F5" w:rsidRPr="001D5620" w:rsidRDefault="003625F5" w:rsidP="003625F5">
      <w:pPr>
        <w:pStyle w:val="NormalWeb"/>
        <w:numPr>
          <w:ilvl w:val="0"/>
          <w:numId w:val="5"/>
        </w:numPr>
        <w:shd w:val="clear" w:color="auto" w:fill="FFFFFF"/>
        <w:spacing w:after="3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у знатној мери логички повезује чињенице и појмове;</w:t>
      </w:r>
    </w:p>
    <w:p w14:paraId="29C89D64" w14:textId="77777777" w:rsidR="003625F5" w:rsidRPr="001D5620" w:rsidRDefault="003625F5" w:rsidP="003625F5">
      <w:pPr>
        <w:pStyle w:val="NormalWeb"/>
        <w:numPr>
          <w:ilvl w:val="0"/>
          <w:numId w:val="5"/>
        </w:numPr>
        <w:shd w:val="clear" w:color="auto" w:fill="FFFFFF"/>
        <w:spacing w:after="3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већим делом самостално изводи закључке који се заснивају на подацима и делимично самостално решава поједине проблеме;</w:t>
      </w:r>
    </w:p>
    <w:p w14:paraId="104ACE63" w14:textId="77777777" w:rsidR="003625F5" w:rsidRPr="001D5620" w:rsidRDefault="003625F5" w:rsidP="003625F5">
      <w:pPr>
        <w:pStyle w:val="NormalWeb"/>
        <w:numPr>
          <w:ilvl w:val="0"/>
          <w:numId w:val="5"/>
        </w:numPr>
        <w:shd w:val="clear" w:color="auto" w:fill="FFFFFF"/>
        <w:spacing w:after="3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у довољној мери критички расуђује;</w:t>
      </w:r>
    </w:p>
    <w:p w14:paraId="37A80205" w14:textId="2D8D052D" w:rsidR="00347810" w:rsidRPr="00725088" w:rsidRDefault="003625F5" w:rsidP="00347810">
      <w:pPr>
        <w:pStyle w:val="NormalWeb"/>
        <w:numPr>
          <w:ilvl w:val="0"/>
          <w:numId w:val="5"/>
        </w:numPr>
        <w:shd w:val="clear" w:color="auto" w:fill="FFFFFF"/>
        <w:spacing w:after="3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показује делимични</w:t>
      </w:r>
      <w:r w:rsidR="009214E6"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степен активности и ангажовања;</w:t>
      </w:r>
    </w:p>
    <w:p w14:paraId="43625B26" w14:textId="77777777" w:rsidR="003625F5" w:rsidRPr="001D5620" w:rsidRDefault="003625F5" w:rsidP="0072508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Оцену довољан (2) добија ученик који:</w:t>
      </w:r>
    </w:p>
    <w:p w14:paraId="2F4F98C6" w14:textId="77777777" w:rsidR="003625F5" w:rsidRPr="001D5620" w:rsidRDefault="003625F5" w:rsidP="00725088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знања која је остварио су на нивоу репродукције, уз минималну примену;</w:t>
      </w:r>
    </w:p>
    <w:p w14:paraId="1BA4A0D9" w14:textId="77777777" w:rsidR="003625F5" w:rsidRPr="001D5620" w:rsidRDefault="003625F5" w:rsidP="00725088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у мањој мери логички повезује чињенице и појмове и искључиво уз подршку наставника изводи закључке који се заснивају на подацима;</w:t>
      </w:r>
    </w:p>
    <w:p w14:paraId="15BB7229" w14:textId="77777777" w:rsidR="003625F5" w:rsidRPr="001D5620" w:rsidRDefault="003625F5" w:rsidP="00725088">
      <w:pPr>
        <w:pStyle w:val="NormalWeb"/>
        <w:numPr>
          <w:ilvl w:val="0"/>
          <w:numId w:val="6"/>
        </w:numPr>
        <w:shd w:val="clear" w:color="auto" w:fill="FFFFFF"/>
        <w:spacing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понекад је самосталан у решавању проблема и у недовољној мери критички расуђује;</w:t>
      </w:r>
    </w:p>
    <w:p w14:paraId="531753C1" w14:textId="54889C68" w:rsidR="003625F5" w:rsidRDefault="003625F5" w:rsidP="00725088">
      <w:pPr>
        <w:pStyle w:val="NormalWeb"/>
        <w:numPr>
          <w:ilvl w:val="0"/>
          <w:numId w:val="6"/>
        </w:numPr>
        <w:shd w:val="clear" w:color="auto" w:fill="FFFFFF"/>
        <w:spacing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показује мањи степен активности и ангажовања.</w:t>
      </w:r>
    </w:p>
    <w:p w14:paraId="17E51F4B" w14:textId="77777777" w:rsidR="00725088" w:rsidRPr="001D5620" w:rsidRDefault="00725088" w:rsidP="00725088">
      <w:pPr>
        <w:pStyle w:val="NormalWeb"/>
        <w:shd w:val="clear" w:color="auto" w:fill="FFFFFF"/>
        <w:spacing w:after="0" w:afterAutospacing="0"/>
        <w:ind w:left="72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14:paraId="40F4EA2E" w14:textId="77777777" w:rsidR="003625F5" w:rsidRPr="001D5620" w:rsidRDefault="003625F5" w:rsidP="0072508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lastRenderedPageBreak/>
        <w:t>Недовољан (1) добија ученик који:</w:t>
      </w:r>
    </w:p>
    <w:p w14:paraId="0EC8C31A" w14:textId="77777777" w:rsidR="003625F5" w:rsidRPr="001D5620" w:rsidRDefault="003625F5" w:rsidP="0072508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знања која је остварио нису ни на нивоу препознавања и не показује способност репродукције и примене;</w:t>
      </w:r>
    </w:p>
    <w:p w14:paraId="46F16E7F" w14:textId="77777777" w:rsidR="003625F5" w:rsidRPr="001D5620" w:rsidRDefault="003625F5" w:rsidP="0072508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не изводи закључке који се заснивају на подацима;</w:t>
      </w:r>
    </w:p>
    <w:p w14:paraId="3728E4DD" w14:textId="77777777" w:rsidR="003625F5" w:rsidRPr="001D5620" w:rsidRDefault="003625F5" w:rsidP="0072508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D5620">
        <w:rPr>
          <w:rFonts w:ascii="Arial" w:hAnsi="Arial" w:cs="Arial"/>
          <w:color w:val="000000" w:themeColor="text1"/>
          <w:sz w:val="22"/>
          <w:szCs w:val="22"/>
          <w:lang w:val="sr-Cyrl-RS"/>
        </w:rPr>
        <w:t>критички не расуђује;</w:t>
      </w:r>
    </w:p>
    <w:p w14:paraId="692ED75B" w14:textId="3AB7BB17" w:rsidR="00347810" w:rsidRPr="00725088" w:rsidRDefault="003625F5" w:rsidP="0072508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725088">
        <w:rPr>
          <w:rFonts w:ascii="Arial" w:hAnsi="Arial" w:cs="Arial"/>
          <w:color w:val="000000" w:themeColor="text1"/>
          <w:sz w:val="22"/>
          <w:szCs w:val="22"/>
          <w:lang w:val="sr-Cyrl-RS"/>
        </w:rPr>
        <w:t>не показује интересовање за учешће у активностима нити ангажовање.</w:t>
      </w:r>
    </w:p>
    <w:p w14:paraId="2BC2D6FA" w14:textId="77777777" w:rsidR="00725088" w:rsidRDefault="00725088" w:rsidP="00725088">
      <w:pPr>
        <w:spacing w:line="240" w:lineRule="auto"/>
        <w:rPr>
          <w:rFonts w:ascii="Arial" w:hAnsi="Arial" w:cs="Arial"/>
          <w:sz w:val="22"/>
          <w:lang w:val="sr-Cyrl-RS"/>
        </w:rPr>
      </w:pPr>
    </w:p>
    <w:p w14:paraId="4508A65C" w14:textId="16253083" w:rsidR="00391635" w:rsidRPr="00725088" w:rsidRDefault="00391635" w:rsidP="00725088">
      <w:pPr>
        <w:spacing w:line="240" w:lineRule="auto"/>
        <w:rPr>
          <w:rFonts w:ascii="Arial" w:hAnsi="Arial" w:cs="Arial"/>
          <w:sz w:val="22"/>
          <w:lang w:val="sr-Cyrl-RS"/>
        </w:rPr>
      </w:pPr>
      <w:r w:rsidRPr="00725088">
        <w:rPr>
          <w:rFonts w:ascii="Arial" w:hAnsi="Arial" w:cs="Arial"/>
          <w:sz w:val="22"/>
          <w:lang w:val="sr-Cyrl-RS"/>
        </w:rPr>
        <w:t>Усмено одговарање</w:t>
      </w:r>
    </w:p>
    <w:p w14:paraId="4CB4BC25" w14:textId="1940466C" w:rsidR="00725088" w:rsidRPr="00725088" w:rsidRDefault="00391635" w:rsidP="00347810">
      <w:pPr>
        <w:spacing w:line="240" w:lineRule="auto"/>
        <w:rPr>
          <w:rFonts w:ascii="Arial" w:hAnsi="Arial" w:cs="Arial"/>
          <w:sz w:val="22"/>
          <w:lang w:val="sr-Cyrl-RS"/>
        </w:rPr>
      </w:pPr>
      <w:r w:rsidRPr="001D5620">
        <w:rPr>
          <w:rFonts w:ascii="Arial" w:hAnsi="Arial" w:cs="Arial"/>
          <w:sz w:val="22"/>
          <w:lang w:val="sr-Cyrl-RS"/>
        </w:rPr>
        <w:t>У сваком полугодишту ученици добијају оцену из усменог одговарања. Усмено одговарање је најављено. Оцена се уписује у дневник.</w:t>
      </w:r>
    </w:p>
    <w:p w14:paraId="5D1E5A60" w14:textId="77777777" w:rsidR="00CE70E5" w:rsidRPr="00725088" w:rsidRDefault="00391635" w:rsidP="00725088">
      <w:pPr>
        <w:spacing w:line="240" w:lineRule="auto"/>
        <w:rPr>
          <w:bCs/>
          <w:iCs/>
          <w:lang w:val="sr-Cyrl-RS"/>
        </w:rPr>
      </w:pPr>
      <w:r w:rsidRPr="00725088">
        <w:rPr>
          <w:rFonts w:ascii="Arial" w:hAnsi="Arial" w:cs="Arial"/>
          <w:bCs/>
          <w:iCs/>
          <w:sz w:val="22"/>
          <w:lang w:val="sr-Cyrl-RS"/>
        </w:rPr>
        <w:t>Контролне ве</w:t>
      </w:r>
      <w:r w:rsidR="00CE70E5" w:rsidRPr="00725088">
        <w:rPr>
          <w:rFonts w:ascii="Arial" w:hAnsi="Arial" w:cs="Arial"/>
          <w:bCs/>
          <w:iCs/>
          <w:sz w:val="22"/>
          <w:lang w:val="sr-Cyrl-RS"/>
        </w:rPr>
        <w:t>жбе</w:t>
      </w:r>
    </w:p>
    <w:p w14:paraId="707DF96D" w14:textId="77777777" w:rsidR="00391635" w:rsidRPr="001D5620" w:rsidRDefault="00391635" w:rsidP="00725088">
      <w:pPr>
        <w:spacing w:line="240" w:lineRule="auto"/>
        <w:rPr>
          <w:rFonts w:ascii="Arial" w:hAnsi="Arial" w:cs="Arial"/>
          <w:sz w:val="22"/>
          <w:lang w:val="sr-Cyrl-RS"/>
        </w:rPr>
      </w:pPr>
      <w:r w:rsidRPr="001D5620">
        <w:rPr>
          <w:rFonts w:ascii="Arial" w:hAnsi="Arial" w:cs="Arial"/>
          <w:sz w:val="22"/>
          <w:lang w:val="sr-Cyrl-RS"/>
        </w:rPr>
        <w:t>Контролне вежбе изводиће се према унапред утврђеном плану који ће бити истакнут на сајту школе. Оцена се уписује у дневник</w:t>
      </w:r>
      <w:r w:rsidR="008F4CFD" w:rsidRPr="001D5620">
        <w:rPr>
          <w:rFonts w:ascii="Arial" w:hAnsi="Arial" w:cs="Arial"/>
          <w:sz w:val="22"/>
          <w:lang w:val="sr-Cyrl-RS"/>
        </w:rPr>
        <w:t>. Критеријуми</w:t>
      </w:r>
      <w:r w:rsidR="00CE70E5" w:rsidRPr="001D5620">
        <w:rPr>
          <w:rFonts w:ascii="Arial" w:hAnsi="Arial" w:cs="Arial"/>
          <w:sz w:val="22"/>
          <w:lang w:val="sr-Cyrl-RS"/>
        </w:rPr>
        <w:t xml:space="preserve"> за оцењивање контролне вежбе: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7"/>
        <w:gridCol w:w="1513"/>
      </w:tblGrid>
      <w:tr w:rsidR="00CE70E5" w:rsidRPr="001D5620" w14:paraId="179A8A0B" w14:textId="77777777" w:rsidTr="00CE70E5">
        <w:trPr>
          <w:trHeight w:val="301"/>
        </w:trPr>
        <w:tc>
          <w:tcPr>
            <w:tcW w:w="967" w:type="dxa"/>
          </w:tcPr>
          <w:p w14:paraId="2BD6C1A9" w14:textId="77777777" w:rsidR="00CE70E5" w:rsidRPr="001D5620" w:rsidRDefault="00CE70E5" w:rsidP="00335040">
            <w:pPr>
              <w:rPr>
                <w:b/>
                <w:lang w:val="sr-Cyrl-RS"/>
              </w:rPr>
            </w:pPr>
            <w:r w:rsidRPr="001D5620">
              <w:rPr>
                <w:b/>
                <w:lang w:val="sr-Cyrl-RS"/>
              </w:rPr>
              <w:t>Оцена</w:t>
            </w:r>
          </w:p>
        </w:tc>
        <w:tc>
          <w:tcPr>
            <w:tcW w:w="1513" w:type="dxa"/>
          </w:tcPr>
          <w:p w14:paraId="68D03BFF" w14:textId="77777777" w:rsidR="00CE70E5" w:rsidRPr="001D5620" w:rsidRDefault="00CE70E5" w:rsidP="00347810">
            <w:pPr>
              <w:jc w:val="center"/>
              <w:rPr>
                <w:b/>
                <w:lang w:val="sr-Cyrl-RS"/>
              </w:rPr>
            </w:pPr>
            <w:r w:rsidRPr="001D5620">
              <w:rPr>
                <w:b/>
                <w:lang w:val="sr-Cyrl-RS"/>
              </w:rPr>
              <w:t>Проценат</w:t>
            </w:r>
          </w:p>
        </w:tc>
      </w:tr>
      <w:tr w:rsidR="00CE70E5" w:rsidRPr="001D5620" w14:paraId="1A5F3593" w14:textId="77777777" w:rsidTr="00CE70E5">
        <w:trPr>
          <w:trHeight w:val="318"/>
        </w:trPr>
        <w:tc>
          <w:tcPr>
            <w:tcW w:w="967" w:type="dxa"/>
          </w:tcPr>
          <w:p w14:paraId="1EAE8AC2" w14:textId="77777777" w:rsidR="00CE70E5" w:rsidRPr="001D5620" w:rsidRDefault="00CE70E5" w:rsidP="00335040">
            <w:pPr>
              <w:jc w:val="center"/>
              <w:rPr>
                <w:lang w:val="sr-Cyrl-RS"/>
              </w:rPr>
            </w:pPr>
            <w:r w:rsidRPr="001D5620">
              <w:rPr>
                <w:lang w:val="sr-Cyrl-RS"/>
              </w:rPr>
              <w:t>1</w:t>
            </w:r>
          </w:p>
        </w:tc>
        <w:tc>
          <w:tcPr>
            <w:tcW w:w="1513" w:type="dxa"/>
          </w:tcPr>
          <w:p w14:paraId="290E0840" w14:textId="7BE7DA5D" w:rsidR="00CE70E5" w:rsidRPr="001D5620" w:rsidRDefault="00CE70E5" w:rsidP="00347810">
            <w:pPr>
              <w:jc w:val="center"/>
              <w:rPr>
                <w:lang w:val="sr-Cyrl-RS"/>
              </w:rPr>
            </w:pPr>
            <w:r w:rsidRPr="001D5620">
              <w:rPr>
                <w:lang w:val="sr-Cyrl-RS"/>
              </w:rPr>
              <w:t>0-</w:t>
            </w:r>
            <w:r w:rsidR="000B0104">
              <w:rPr>
                <w:lang w:val="sr-Cyrl-RS"/>
              </w:rPr>
              <w:t>44</w:t>
            </w:r>
            <w:r w:rsidRPr="001D5620">
              <w:rPr>
                <w:lang w:val="sr-Cyrl-RS"/>
              </w:rPr>
              <w:t>%</w:t>
            </w:r>
          </w:p>
        </w:tc>
      </w:tr>
      <w:tr w:rsidR="00CE70E5" w:rsidRPr="001D5620" w14:paraId="3E4C70F0" w14:textId="77777777" w:rsidTr="00CE70E5">
        <w:trPr>
          <w:trHeight w:val="301"/>
        </w:trPr>
        <w:tc>
          <w:tcPr>
            <w:tcW w:w="967" w:type="dxa"/>
          </w:tcPr>
          <w:p w14:paraId="51971654" w14:textId="77777777" w:rsidR="00CE70E5" w:rsidRPr="001D5620" w:rsidRDefault="00CE70E5" w:rsidP="00335040">
            <w:pPr>
              <w:jc w:val="center"/>
              <w:rPr>
                <w:lang w:val="sr-Cyrl-RS"/>
              </w:rPr>
            </w:pPr>
            <w:r w:rsidRPr="001D5620">
              <w:rPr>
                <w:lang w:val="sr-Cyrl-RS"/>
              </w:rPr>
              <w:t>2</w:t>
            </w:r>
          </w:p>
        </w:tc>
        <w:tc>
          <w:tcPr>
            <w:tcW w:w="1513" w:type="dxa"/>
          </w:tcPr>
          <w:p w14:paraId="2C406AC2" w14:textId="425D9B05" w:rsidR="00CE70E5" w:rsidRPr="001D5620" w:rsidRDefault="000B0104" w:rsidP="0034781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45</w:t>
            </w:r>
            <w:r w:rsidR="00CE70E5" w:rsidRPr="001D5620">
              <w:rPr>
                <w:lang w:val="sr-Cyrl-RS"/>
              </w:rPr>
              <w:t>%-</w:t>
            </w:r>
            <w:r>
              <w:rPr>
                <w:lang w:val="sr-Cyrl-RS"/>
              </w:rPr>
              <w:t>50</w:t>
            </w:r>
            <w:r w:rsidR="00CE70E5" w:rsidRPr="001D5620">
              <w:rPr>
                <w:lang w:val="sr-Cyrl-RS"/>
              </w:rPr>
              <w:t>%</w:t>
            </w:r>
          </w:p>
        </w:tc>
      </w:tr>
      <w:tr w:rsidR="00CE70E5" w:rsidRPr="001D5620" w14:paraId="700CA247" w14:textId="77777777" w:rsidTr="00CE70E5">
        <w:trPr>
          <w:trHeight w:val="301"/>
        </w:trPr>
        <w:tc>
          <w:tcPr>
            <w:tcW w:w="967" w:type="dxa"/>
          </w:tcPr>
          <w:p w14:paraId="15958693" w14:textId="77777777" w:rsidR="00CE70E5" w:rsidRPr="001D5620" w:rsidRDefault="00CE70E5" w:rsidP="00335040">
            <w:pPr>
              <w:jc w:val="center"/>
              <w:rPr>
                <w:lang w:val="sr-Cyrl-RS"/>
              </w:rPr>
            </w:pPr>
            <w:r w:rsidRPr="001D5620">
              <w:rPr>
                <w:lang w:val="sr-Cyrl-RS"/>
              </w:rPr>
              <w:t>3</w:t>
            </w:r>
          </w:p>
        </w:tc>
        <w:tc>
          <w:tcPr>
            <w:tcW w:w="1513" w:type="dxa"/>
          </w:tcPr>
          <w:p w14:paraId="245871A6" w14:textId="7B720364" w:rsidR="00CE70E5" w:rsidRPr="001D5620" w:rsidRDefault="00CE70E5" w:rsidP="00347810">
            <w:pPr>
              <w:jc w:val="center"/>
              <w:rPr>
                <w:lang w:val="sr-Cyrl-RS"/>
              </w:rPr>
            </w:pPr>
            <w:r w:rsidRPr="001D5620">
              <w:rPr>
                <w:lang w:val="sr-Cyrl-RS"/>
              </w:rPr>
              <w:t>5</w:t>
            </w:r>
            <w:r w:rsidR="000B0104">
              <w:rPr>
                <w:lang w:val="sr-Cyrl-RS"/>
              </w:rPr>
              <w:t>5</w:t>
            </w:r>
            <w:r w:rsidRPr="001D5620">
              <w:rPr>
                <w:lang w:val="sr-Cyrl-RS"/>
              </w:rPr>
              <w:t>%-69%</w:t>
            </w:r>
          </w:p>
        </w:tc>
      </w:tr>
      <w:tr w:rsidR="00CE70E5" w:rsidRPr="001D5620" w14:paraId="0ADCA34E" w14:textId="77777777" w:rsidTr="00CE70E5">
        <w:trPr>
          <w:trHeight w:val="301"/>
        </w:trPr>
        <w:tc>
          <w:tcPr>
            <w:tcW w:w="967" w:type="dxa"/>
          </w:tcPr>
          <w:p w14:paraId="2FBA67BE" w14:textId="77777777" w:rsidR="00CE70E5" w:rsidRPr="001D5620" w:rsidRDefault="00CE70E5" w:rsidP="00335040">
            <w:pPr>
              <w:jc w:val="center"/>
              <w:rPr>
                <w:lang w:val="sr-Cyrl-RS"/>
              </w:rPr>
            </w:pPr>
            <w:r w:rsidRPr="001D5620">
              <w:rPr>
                <w:lang w:val="sr-Cyrl-RS"/>
              </w:rPr>
              <w:t>4</w:t>
            </w:r>
          </w:p>
        </w:tc>
        <w:tc>
          <w:tcPr>
            <w:tcW w:w="1513" w:type="dxa"/>
          </w:tcPr>
          <w:p w14:paraId="1D2AB7DF" w14:textId="00DCA237" w:rsidR="00CE70E5" w:rsidRPr="001D5620" w:rsidRDefault="00CE70E5" w:rsidP="00347810">
            <w:pPr>
              <w:jc w:val="center"/>
              <w:rPr>
                <w:lang w:val="sr-Cyrl-RS"/>
              </w:rPr>
            </w:pPr>
            <w:r w:rsidRPr="001D5620">
              <w:rPr>
                <w:lang w:val="sr-Cyrl-RS"/>
              </w:rPr>
              <w:t>70%-8</w:t>
            </w:r>
            <w:r w:rsidR="000B0104">
              <w:rPr>
                <w:lang w:val="sr-Cyrl-RS"/>
              </w:rPr>
              <w:t>4</w:t>
            </w:r>
            <w:r w:rsidRPr="001D5620">
              <w:rPr>
                <w:lang w:val="sr-Cyrl-RS"/>
              </w:rPr>
              <w:t>%</w:t>
            </w:r>
          </w:p>
        </w:tc>
      </w:tr>
      <w:tr w:rsidR="00CE70E5" w:rsidRPr="001D5620" w14:paraId="7279ED9A" w14:textId="77777777" w:rsidTr="00CE70E5">
        <w:trPr>
          <w:trHeight w:val="301"/>
        </w:trPr>
        <w:tc>
          <w:tcPr>
            <w:tcW w:w="967" w:type="dxa"/>
          </w:tcPr>
          <w:p w14:paraId="4D71B124" w14:textId="77777777" w:rsidR="00CE70E5" w:rsidRPr="001D5620" w:rsidRDefault="00CE70E5" w:rsidP="00725088">
            <w:pPr>
              <w:spacing w:after="0"/>
              <w:jc w:val="center"/>
              <w:rPr>
                <w:lang w:val="sr-Cyrl-RS"/>
              </w:rPr>
            </w:pPr>
            <w:r w:rsidRPr="001D5620">
              <w:rPr>
                <w:lang w:val="sr-Cyrl-RS"/>
              </w:rPr>
              <w:t>5</w:t>
            </w:r>
          </w:p>
        </w:tc>
        <w:tc>
          <w:tcPr>
            <w:tcW w:w="1513" w:type="dxa"/>
          </w:tcPr>
          <w:p w14:paraId="1DA588B3" w14:textId="0CC75CC1" w:rsidR="00CE70E5" w:rsidRPr="001D5620" w:rsidRDefault="00CE70E5" w:rsidP="00725088">
            <w:pPr>
              <w:spacing w:after="0"/>
              <w:jc w:val="center"/>
              <w:rPr>
                <w:lang w:val="sr-Cyrl-RS"/>
              </w:rPr>
            </w:pPr>
            <w:r w:rsidRPr="001D5620">
              <w:rPr>
                <w:lang w:val="sr-Cyrl-RS"/>
              </w:rPr>
              <w:t>8</w:t>
            </w:r>
            <w:r w:rsidR="000B0104">
              <w:rPr>
                <w:lang w:val="sr-Cyrl-RS"/>
              </w:rPr>
              <w:t>5</w:t>
            </w:r>
            <w:r w:rsidRPr="001D5620">
              <w:rPr>
                <w:lang w:val="sr-Cyrl-RS"/>
              </w:rPr>
              <w:t>%-100%</w:t>
            </w:r>
          </w:p>
        </w:tc>
      </w:tr>
    </w:tbl>
    <w:p w14:paraId="4A9D1E16" w14:textId="77777777" w:rsidR="00CE70E5" w:rsidRPr="001D5620" w:rsidRDefault="00CE70E5" w:rsidP="00725088">
      <w:pPr>
        <w:spacing w:after="0" w:line="240" w:lineRule="auto"/>
        <w:rPr>
          <w:rFonts w:ascii="Arial" w:hAnsi="Arial" w:cs="Arial"/>
          <w:sz w:val="22"/>
          <w:lang w:val="sr-Cyrl-RS"/>
        </w:rPr>
      </w:pPr>
    </w:p>
    <w:p w14:paraId="4DA8A96D" w14:textId="6CBFE9C4" w:rsidR="00347810" w:rsidRDefault="00CE70E5" w:rsidP="00725088">
      <w:pPr>
        <w:spacing w:after="0" w:line="240" w:lineRule="auto"/>
        <w:rPr>
          <w:rFonts w:ascii="Arial" w:hAnsi="Arial" w:cs="Arial"/>
          <w:sz w:val="22"/>
          <w:lang w:val="sr-Cyrl-RS"/>
        </w:rPr>
      </w:pPr>
      <w:r w:rsidRPr="001D5620">
        <w:rPr>
          <w:rFonts w:ascii="Arial" w:hAnsi="Arial" w:cs="Arial"/>
          <w:sz w:val="22"/>
          <w:lang w:val="sr-Cyrl-RS"/>
        </w:rPr>
        <w:t xml:space="preserve">Може бити одступања од горе наведеног критеријума оцењивања услед </w:t>
      </w:r>
      <w:r w:rsidR="00347810" w:rsidRPr="001D5620">
        <w:rPr>
          <w:rFonts w:ascii="Arial" w:hAnsi="Arial" w:cs="Arial"/>
          <w:sz w:val="22"/>
          <w:lang w:val="sr-Cyrl-RS"/>
        </w:rPr>
        <w:t xml:space="preserve">неочекивано </w:t>
      </w:r>
      <w:r w:rsidR="00347810" w:rsidRPr="00725088">
        <w:rPr>
          <w:rFonts w:ascii="Arial" w:hAnsi="Arial" w:cs="Arial"/>
          <w:sz w:val="22"/>
          <w:lang w:val="sr-Cyrl-RS"/>
        </w:rPr>
        <w:t>бољег односно лошијег учинка ученика на провери знања.</w:t>
      </w:r>
    </w:p>
    <w:p w14:paraId="1977E8FC" w14:textId="77777777" w:rsidR="00725088" w:rsidRPr="00725088" w:rsidRDefault="00725088" w:rsidP="00725088">
      <w:pPr>
        <w:spacing w:after="0" w:line="240" w:lineRule="auto"/>
        <w:rPr>
          <w:rFonts w:ascii="Arial" w:hAnsi="Arial" w:cs="Arial"/>
          <w:sz w:val="22"/>
          <w:lang w:val="sr-Cyrl-RS"/>
        </w:rPr>
      </w:pPr>
    </w:p>
    <w:p w14:paraId="5A78A85E" w14:textId="77777777" w:rsidR="00391635" w:rsidRPr="00725088" w:rsidRDefault="00CE70E5" w:rsidP="00725088">
      <w:pPr>
        <w:spacing w:line="240" w:lineRule="auto"/>
        <w:rPr>
          <w:rFonts w:ascii="Arial" w:hAnsi="Arial" w:cs="Arial"/>
          <w:sz w:val="22"/>
          <w:lang w:val="sr-Cyrl-RS"/>
        </w:rPr>
      </w:pPr>
      <w:r w:rsidRPr="00725088">
        <w:rPr>
          <w:rFonts w:ascii="Arial" w:hAnsi="Arial" w:cs="Arial"/>
          <w:sz w:val="22"/>
          <w:lang w:val="sr-Cyrl-RS"/>
        </w:rPr>
        <w:t xml:space="preserve">Двадесетоминутне провере </w:t>
      </w:r>
    </w:p>
    <w:p w14:paraId="68D1CFBA" w14:textId="2831CADD" w:rsidR="00CE70E5" w:rsidRPr="00725088" w:rsidRDefault="00CE70E5" w:rsidP="00725088">
      <w:pPr>
        <w:spacing w:line="240" w:lineRule="auto"/>
        <w:rPr>
          <w:rFonts w:ascii="Arial" w:hAnsi="Arial" w:cs="Arial"/>
          <w:sz w:val="22"/>
          <w:lang w:val="sr-Cyrl-RS"/>
        </w:rPr>
      </w:pPr>
      <w:r w:rsidRPr="001D5620">
        <w:rPr>
          <w:rFonts w:ascii="Arial" w:hAnsi="Arial" w:cs="Arial"/>
          <w:sz w:val="22"/>
          <w:lang w:val="sr-Cyrl-RS"/>
        </w:rPr>
        <w:t xml:space="preserve">Двадесетоминутне провере су унапред најављене. Служе да се сложеније области </w:t>
      </w:r>
      <w:r w:rsidR="008F4CFD" w:rsidRPr="001D5620">
        <w:rPr>
          <w:rFonts w:ascii="Arial" w:hAnsi="Arial" w:cs="Arial"/>
          <w:sz w:val="22"/>
          <w:lang w:val="sr-Cyrl-RS"/>
        </w:rPr>
        <w:t xml:space="preserve">хемије </w:t>
      </w:r>
      <w:r w:rsidRPr="001D5620">
        <w:rPr>
          <w:rFonts w:ascii="Arial" w:hAnsi="Arial" w:cs="Arial"/>
          <w:sz w:val="22"/>
          <w:lang w:val="sr-Cyrl-RS"/>
        </w:rPr>
        <w:t>разделе у мање целине и на тај начин процени знање ученика. Појединачне оцене се не уписују у дневник, већ сумативно након целе области.</w:t>
      </w:r>
    </w:p>
    <w:p w14:paraId="541AF7B9" w14:textId="77777777" w:rsidR="00CE70E5" w:rsidRPr="00725088" w:rsidRDefault="00CE70E5" w:rsidP="00725088">
      <w:pPr>
        <w:spacing w:line="240" w:lineRule="auto"/>
        <w:rPr>
          <w:rFonts w:ascii="Arial" w:hAnsi="Arial" w:cs="Arial"/>
          <w:bCs/>
          <w:iCs/>
          <w:sz w:val="22"/>
          <w:lang w:val="sr-Cyrl-RS"/>
        </w:rPr>
      </w:pPr>
      <w:r w:rsidRPr="00725088">
        <w:rPr>
          <w:rFonts w:ascii="Arial" w:hAnsi="Arial" w:cs="Arial"/>
          <w:bCs/>
          <w:iCs/>
          <w:sz w:val="22"/>
          <w:lang w:val="sr-Cyrl-RS"/>
        </w:rPr>
        <w:t>Петоминутне провере</w:t>
      </w:r>
    </w:p>
    <w:p w14:paraId="299E564A" w14:textId="77777777" w:rsidR="00CE70E5" w:rsidRPr="001D5620" w:rsidRDefault="00CE70E5" w:rsidP="00725088">
      <w:pPr>
        <w:spacing w:line="240" w:lineRule="auto"/>
        <w:rPr>
          <w:rFonts w:ascii="Arial" w:hAnsi="Arial" w:cs="Arial"/>
          <w:sz w:val="22"/>
          <w:lang w:val="sr-Cyrl-RS"/>
        </w:rPr>
      </w:pPr>
      <w:r w:rsidRPr="001D5620">
        <w:rPr>
          <w:rFonts w:ascii="Arial" w:hAnsi="Arial" w:cs="Arial"/>
          <w:sz w:val="22"/>
          <w:lang w:val="sr-Cyrl-RS"/>
        </w:rPr>
        <w:t xml:space="preserve">Петоминутне провере нису најављене. Служе као повратна информација ученику и наставнику о постигнућу ученика, утиче на целокупан утисак о активности ученика и може се узети у обзир приликом утврђивања закључне оцене.  </w:t>
      </w:r>
    </w:p>
    <w:p w14:paraId="5B5A2855" w14:textId="77777777" w:rsidR="00725088" w:rsidRDefault="00725088" w:rsidP="00725088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proofErr w:type="spellStart"/>
      <w:r>
        <w:rPr>
          <w:rFonts w:ascii="Arial" w:hAnsi="Arial" w:cs="Arial"/>
          <w:sz w:val="22"/>
          <w:szCs w:val="22"/>
        </w:rPr>
        <w:t>Уколико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ученик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стиче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образовање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васпитање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</w:t>
      </w:r>
      <w:proofErr w:type="spellEnd"/>
      <w:r>
        <w:rPr>
          <w:rFonts w:ascii="Arial" w:hAnsi="Arial" w:cs="Arial"/>
          <w:sz w:val="22"/>
          <w:szCs w:val="22"/>
        </w:rPr>
        <w:t xml:space="preserve"> ИОП-у 1, </w:t>
      </w:r>
      <w:proofErr w:type="spellStart"/>
      <w:r>
        <w:rPr>
          <w:rFonts w:ascii="Arial" w:hAnsi="Arial" w:cs="Arial"/>
          <w:sz w:val="22"/>
          <w:szCs w:val="22"/>
        </w:rPr>
        <w:t>оцењује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основу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ангажовања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степена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остварености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исхода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уз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прилагођавање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начина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поступка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оцењивања</w:t>
      </w:r>
      <w:proofErr w:type="spellEnd"/>
      <w:r>
        <w:rPr>
          <w:rFonts w:ascii="Arial" w:hAnsi="Arial" w:cs="Arial"/>
          <w:sz w:val="22"/>
          <w:szCs w:val="22"/>
        </w:rPr>
        <w:t xml:space="preserve">.  </w:t>
      </w:r>
      <w:proofErr w:type="spellStart"/>
      <w:r>
        <w:rPr>
          <w:rFonts w:ascii="Arial" w:hAnsi="Arial" w:cs="Arial"/>
          <w:sz w:val="22"/>
          <w:szCs w:val="22"/>
        </w:rPr>
        <w:t>Уколико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ученик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стиче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образовање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васпитање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</w:t>
      </w:r>
      <w:proofErr w:type="spellEnd"/>
      <w:r>
        <w:rPr>
          <w:rFonts w:ascii="Arial" w:hAnsi="Arial" w:cs="Arial"/>
          <w:sz w:val="22"/>
          <w:szCs w:val="22"/>
        </w:rPr>
        <w:t xml:space="preserve"> ИОП-у 2, </w:t>
      </w:r>
      <w:proofErr w:type="spellStart"/>
      <w:r>
        <w:rPr>
          <w:rFonts w:ascii="Arial" w:hAnsi="Arial" w:cs="Arial"/>
          <w:sz w:val="22"/>
          <w:szCs w:val="22"/>
        </w:rPr>
        <w:t>оцењује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основу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ангажовања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степена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остварености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прилагођених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циљева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исхода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који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дефинисани</w:t>
      </w:r>
      <w:proofErr w:type="spellEnd"/>
      <w:r>
        <w:rPr>
          <w:rFonts w:ascii="Arial" w:hAnsi="Arial" w:cs="Arial"/>
          <w:sz w:val="22"/>
          <w:szCs w:val="22"/>
        </w:rPr>
        <w:t xml:space="preserve"> у </w:t>
      </w:r>
      <w:proofErr w:type="spellStart"/>
      <w:r>
        <w:rPr>
          <w:rFonts w:ascii="Arial" w:hAnsi="Arial" w:cs="Arial"/>
          <w:sz w:val="22"/>
          <w:szCs w:val="22"/>
        </w:rPr>
        <w:t>персонализованом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плану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наставе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учења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уз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прилагођавање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начина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поступка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оцењивања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A6125CE" w14:textId="77777777" w:rsidR="00837E70" w:rsidRPr="001D5620" w:rsidRDefault="00837E70" w:rsidP="00391635">
      <w:pPr>
        <w:rPr>
          <w:rFonts w:ascii="Arial" w:hAnsi="Arial" w:cs="Arial"/>
          <w:color w:val="000000" w:themeColor="text1"/>
          <w:sz w:val="22"/>
          <w:lang w:val="sr-Cyrl-RS"/>
        </w:rPr>
      </w:pPr>
    </w:p>
    <w:sectPr w:rsidR="00837E70" w:rsidRPr="001D5620" w:rsidSect="00725088">
      <w:pgSz w:w="12240" w:h="15840"/>
      <w:pgMar w:top="108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0CAA"/>
    <w:multiLevelType w:val="hybridMultilevel"/>
    <w:tmpl w:val="FB4C4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A5144"/>
    <w:multiLevelType w:val="hybridMultilevel"/>
    <w:tmpl w:val="E0688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3556A"/>
    <w:multiLevelType w:val="hybridMultilevel"/>
    <w:tmpl w:val="F5EC0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D1F6D"/>
    <w:multiLevelType w:val="hybridMultilevel"/>
    <w:tmpl w:val="AB8A4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40A3B"/>
    <w:multiLevelType w:val="hybridMultilevel"/>
    <w:tmpl w:val="5A3E7AF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45F14D0"/>
    <w:multiLevelType w:val="hybridMultilevel"/>
    <w:tmpl w:val="6BA2A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44BEB"/>
    <w:multiLevelType w:val="hybridMultilevel"/>
    <w:tmpl w:val="57BA0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077EA"/>
    <w:multiLevelType w:val="hybridMultilevel"/>
    <w:tmpl w:val="597417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E70"/>
    <w:rsid w:val="00006CDA"/>
    <w:rsid w:val="000B0104"/>
    <w:rsid w:val="001D5620"/>
    <w:rsid w:val="00347810"/>
    <w:rsid w:val="003625F5"/>
    <w:rsid w:val="00391635"/>
    <w:rsid w:val="005610C2"/>
    <w:rsid w:val="005F379C"/>
    <w:rsid w:val="00725088"/>
    <w:rsid w:val="00837E70"/>
    <w:rsid w:val="008F4CFD"/>
    <w:rsid w:val="009214E6"/>
    <w:rsid w:val="00957E29"/>
    <w:rsid w:val="00A91AE3"/>
    <w:rsid w:val="00AB7B1C"/>
    <w:rsid w:val="00C83F2F"/>
    <w:rsid w:val="00C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56516"/>
  <w15:chartTrackingRefBased/>
  <w15:docId w15:val="{AE02C1B9-991F-4A24-ACB2-A03809E3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E2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7E7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Normal1">
    <w:name w:val="Normal1"/>
    <w:basedOn w:val="Normal"/>
    <w:rsid w:val="00837E7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362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Fakultet za fizicku hemiju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Mazic</dc:creator>
  <cp:keywords/>
  <dc:description/>
  <cp:lastModifiedBy>PC ARADAC</cp:lastModifiedBy>
  <cp:revision>8</cp:revision>
  <dcterms:created xsi:type="dcterms:W3CDTF">2022-07-08T07:32:00Z</dcterms:created>
  <dcterms:modified xsi:type="dcterms:W3CDTF">2024-09-18T09:34:00Z</dcterms:modified>
</cp:coreProperties>
</file>